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22061A" w:rsidRDefault="0022061A" w:rsidP="002206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1A">
        <w:rPr>
          <w:rFonts w:ascii="Times New Roman" w:hAnsi="Times New Roman" w:cs="Times New Roman"/>
          <w:b/>
          <w:sz w:val="28"/>
          <w:szCs w:val="28"/>
        </w:rPr>
        <w:t>Лекция 13</w:t>
      </w:r>
    </w:p>
    <w:p w:rsidR="0022061A" w:rsidRPr="0022061A" w:rsidRDefault="0022061A" w:rsidP="0022061A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22061A">
        <w:rPr>
          <w:rFonts w:ascii="Times New Roman" w:hAnsi="Times New Roman" w:cs="Times New Roman"/>
          <w:b/>
          <w:color w:val="000009"/>
          <w:sz w:val="28"/>
          <w:szCs w:val="28"/>
        </w:rPr>
        <w:t>Психодиагностика</w:t>
      </w:r>
      <w:r w:rsidRPr="0022061A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22061A">
        <w:rPr>
          <w:rFonts w:ascii="Times New Roman" w:hAnsi="Times New Roman" w:cs="Times New Roman"/>
          <w:b/>
          <w:color w:val="000009"/>
          <w:sz w:val="28"/>
          <w:szCs w:val="28"/>
        </w:rPr>
        <w:t>готовности</w:t>
      </w:r>
      <w:r w:rsidRPr="0022061A">
        <w:rPr>
          <w:rFonts w:ascii="Times New Roman" w:hAnsi="Times New Roman" w:cs="Times New Roman"/>
          <w:b/>
          <w:color w:val="000009"/>
          <w:spacing w:val="-4"/>
          <w:sz w:val="28"/>
          <w:szCs w:val="28"/>
        </w:rPr>
        <w:t xml:space="preserve"> </w:t>
      </w:r>
      <w:r w:rsidRPr="0022061A">
        <w:rPr>
          <w:rFonts w:ascii="Times New Roman" w:hAnsi="Times New Roman" w:cs="Times New Roman"/>
          <w:b/>
          <w:color w:val="000009"/>
          <w:sz w:val="28"/>
          <w:szCs w:val="28"/>
        </w:rPr>
        <w:t>к</w:t>
      </w:r>
      <w:r w:rsidRPr="0022061A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 xml:space="preserve"> </w:t>
      </w:r>
      <w:r w:rsidRPr="0022061A">
        <w:rPr>
          <w:rFonts w:ascii="Times New Roman" w:hAnsi="Times New Roman" w:cs="Times New Roman"/>
          <w:b/>
          <w:color w:val="000009"/>
          <w:sz w:val="28"/>
          <w:szCs w:val="28"/>
        </w:rPr>
        <w:t>школе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22061A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Поступление в школу – это важный этап в жизни ребенка и его семьи. Он несет в себе не только новые знания, но и дополнительные требования как к детям, так и к родителям. Психодиагностика готовности к школе становится необходимым инструментом для оценки того, насколько ребенок готов к новым учебным, социальным и эмоциональным вызовам. В данной лекции мы подробно рассмотрим следующие ключевые аспекты: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Понятие готовности к школе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Значение психодиагностики готовности к школе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Компоненты готовности к школе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Методы психодиагностики готовности к школе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Психодиагностические инструменты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Роль родителей и учителей в подготовке к школе</w:t>
      </w:r>
    </w:p>
    <w:p w:rsidR="0022061A" w:rsidRPr="0022061A" w:rsidRDefault="0022061A" w:rsidP="0022061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Практические рекомендации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I. Понятие готовности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1. Определение готовности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Готовность к школе — это комплексная характеристика, которая охватывает психологические, эмоциональные, когнитивные и физические аспекты развития ребенка, позволяющие ему успешно адаптироваться к требованиям школьной жизни. Готовность не ограничивается лишь знанием букв и цифр, она также включает в себя умение общаться, работать в коллективе и справляться с новыми задачами.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2. Значение готовности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Готовность к школе является важным предиктором успешной социальной адаптации и академической успеваемости ребенка. Дети, которые демонстрируют высокую готовность, чаще всего показывают лучшие результаты учебы и имеют меньше проблем в межличностных отношениях.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II. Значение психодиагностики готовности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1. Определение уровней развития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lastRenderedPageBreak/>
        <w:t>Психодиагностика помогает определить уровни развития ребенка в различных областях, таких как когнитивная, эмоциональная, социальная, что позволяет дать оценку его готовности.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2. Выявление проблем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С помощью психодиагностики можно выявить возможные трудности в развитии, которые могут затруднить процесс адаптации к школьному обучению, такие как низкая мотивация, проблемы с вниманием или недостаточные социальные навыки.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3. Разработка индивидуальных рекомендаций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Результаты психодиагностики помогают специалистам (психологам, педагогам) формировать индивидуализированные программы подготовки для детей, учитывая их сильные и слабые стороны.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III. Компоненты готовности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Готовность к школе можно разделить на несколько ключевых компонентов: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1. Когнитивная готовность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Этот компонент включает в себя умение мыслить, воспринимать информацию, запоминать и воспроизводить ее. Основные аспекты когнитивной готовности:</w:t>
      </w:r>
    </w:p>
    <w:p w:rsidR="0022061A" w:rsidRPr="0022061A" w:rsidRDefault="0022061A" w:rsidP="0022061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Уровень развития мышления (логическое, творческое, аналитическое).</w:t>
      </w:r>
    </w:p>
    <w:p w:rsidR="0022061A" w:rsidRPr="0022061A" w:rsidRDefault="0022061A" w:rsidP="0022061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Опыт познавательной деятельности (игры, занятия).</w:t>
      </w:r>
    </w:p>
    <w:p w:rsidR="0022061A" w:rsidRPr="0022061A" w:rsidRDefault="0022061A" w:rsidP="0022061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Первоначальные навыки чтения, письма и счёта.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2. Эмоциональная готовность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Эмоциональная готовность связана с умением распознавать свои эмоции и эмоции окружающих, а также управлять ими. Важные аспекты:</w:t>
      </w:r>
    </w:p>
    <w:p w:rsidR="0022061A" w:rsidRPr="0022061A" w:rsidRDefault="0022061A" w:rsidP="0022061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Степень эмоциональной устойчивости.</w:t>
      </w:r>
    </w:p>
    <w:p w:rsidR="0022061A" w:rsidRPr="0022061A" w:rsidRDefault="0022061A" w:rsidP="0022061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Умение справляться с тревогой и стрессом.</w:t>
      </w:r>
    </w:p>
    <w:p w:rsidR="0022061A" w:rsidRPr="0022061A" w:rsidRDefault="0022061A" w:rsidP="0022061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Наличие позитивной самооценки и уверенности в себе.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3. Социальная готовность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Социальная готовность включает в себя навыки общения и взаимодействия с другими людьми. Она отражает:</w:t>
      </w:r>
    </w:p>
    <w:p w:rsidR="0022061A" w:rsidRPr="0022061A" w:rsidRDefault="0022061A" w:rsidP="0022061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Умение работать в группе и действовать в сотрудничестве.</w:t>
      </w:r>
    </w:p>
    <w:p w:rsidR="0022061A" w:rsidRPr="0022061A" w:rsidRDefault="0022061A" w:rsidP="0022061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Навыки общения со сверстниками и взрослыми.</w:t>
      </w:r>
    </w:p>
    <w:p w:rsidR="0022061A" w:rsidRPr="0022061A" w:rsidRDefault="0022061A" w:rsidP="0022061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lastRenderedPageBreak/>
        <w:t>Понимание правил поведения в социуме.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4. Физическая готовность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Физическая готовность связана с общим состоянием здоровья и моторными навыками:</w:t>
      </w:r>
    </w:p>
    <w:p w:rsidR="0022061A" w:rsidRPr="0022061A" w:rsidRDefault="0022061A" w:rsidP="0022061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Общее физическое развитие.</w:t>
      </w:r>
    </w:p>
    <w:p w:rsidR="0022061A" w:rsidRPr="0022061A" w:rsidRDefault="0022061A" w:rsidP="0022061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Мелкая и крупная моторика.</w:t>
      </w:r>
    </w:p>
    <w:p w:rsidR="0022061A" w:rsidRPr="0022061A" w:rsidRDefault="0022061A" w:rsidP="0022061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Способность выполнять физические задачи.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IV. Методы психодиагностики готовности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1. Наблюдение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Наблюдение за поведением ребенка в различных ситуациях — от игр до общения со сверстниками — позволяет специалистам оценить социальные навыки, уровень взаимодействия и эмоциональную стабильность.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2. Интервью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Интервью с родителями и учителями могут помочь врачу понять эмоциональное состояние ребенка и его отношения в коллективе. Вопросы могут касаться как успешных, так и сложных ситуаций в жизни ребенка.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3. Стандартизированные тесты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Используются различные тесты для оценки готовности:</w:t>
      </w:r>
    </w:p>
    <w:p w:rsidR="0022061A" w:rsidRPr="0022061A" w:rsidRDefault="0022061A" w:rsidP="0022061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Тесты на развитие речи</w:t>
      </w:r>
      <w:r w:rsidRPr="0022061A">
        <w:rPr>
          <w:rFonts w:ascii="Times New Roman" w:hAnsi="Times New Roman" w:cs="Times New Roman"/>
          <w:sz w:val="28"/>
          <w:szCs w:val="28"/>
        </w:rPr>
        <w:t>: позволяют оценить уровень языкового развития.</w:t>
      </w:r>
    </w:p>
    <w:p w:rsidR="0022061A" w:rsidRPr="0022061A" w:rsidRDefault="0022061A" w:rsidP="0022061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Проективные тесты</w:t>
      </w:r>
      <w:r w:rsidRPr="0022061A">
        <w:rPr>
          <w:rFonts w:ascii="Times New Roman" w:hAnsi="Times New Roman" w:cs="Times New Roman"/>
          <w:sz w:val="28"/>
          <w:szCs w:val="28"/>
        </w:rPr>
        <w:t>: выявляют внутреннее мироощущение ребенка.</w:t>
      </w:r>
    </w:p>
    <w:p w:rsidR="0022061A" w:rsidRPr="0022061A" w:rsidRDefault="0022061A" w:rsidP="0022061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Тесты для оценки когнитивной сферы</w:t>
      </w:r>
      <w:r w:rsidRPr="0022061A">
        <w:rPr>
          <w:rFonts w:ascii="Times New Roman" w:hAnsi="Times New Roman" w:cs="Times New Roman"/>
          <w:sz w:val="28"/>
          <w:szCs w:val="28"/>
        </w:rPr>
        <w:t>: измеряют уровень познавательных навыков.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V. Психодиагностические инструменты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Несколько распространенных инструментов психодиагностики, использующихся для оценки готовности к школе: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1. Тесты на когнитивные способности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Тесты интеллект</w:t>
      </w:r>
      <w:r w:rsidRPr="0022061A">
        <w:rPr>
          <w:rFonts w:ascii="Times New Roman" w:hAnsi="Times New Roman" w:cs="Times New Roman"/>
          <w:sz w:val="28"/>
          <w:szCs w:val="28"/>
        </w:rPr>
        <w:t xml:space="preserve"> (например, Векслер или </w:t>
      </w:r>
      <w:proofErr w:type="spellStart"/>
      <w:r w:rsidRPr="0022061A">
        <w:rPr>
          <w:rFonts w:ascii="Times New Roman" w:hAnsi="Times New Roman" w:cs="Times New Roman"/>
          <w:sz w:val="28"/>
          <w:szCs w:val="28"/>
        </w:rPr>
        <w:t>Стенфорд-Бине</w:t>
      </w:r>
      <w:proofErr w:type="spellEnd"/>
      <w:r w:rsidRPr="0022061A">
        <w:rPr>
          <w:rFonts w:ascii="Times New Roman" w:hAnsi="Times New Roman" w:cs="Times New Roman"/>
          <w:sz w:val="28"/>
          <w:szCs w:val="28"/>
        </w:rPr>
        <w:t>) помогают определить уровень познавательных навыков.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2. Проективные методики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Анализ рисунков по методике "Рисунок человека" или "Рисунок семьи" позволяет узнать о внутреннем мире ребенка и его восприятии окружающего.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Системы оценки эмоционального интеллекта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Использование опросников и шкал для оценки эмоциональных компетенций (например, EQ-i) может дать ценную информацию.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4. Опросники для родителей и воспитателей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Опросники, содержащие вопросы о поведении ребенка дома и в детском саду, помогают получить полную картину его жизнедеятельности.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VI. Роль родителей и учителей в подготовке к школе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1. Поддержка со стороны родителей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Родители играют ключевую роль в подготовке ребенка к школе:</w:t>
      </w:r>
    </w:p>
    <w:p w:rsidR="0022061A" w:rsidRPr="0022061A" w:rsidRDefault="0022061A" w:rsidP="0022061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Создание поддерживающей атмосферы.</w:t>
      </w:r>
    </w:p>
    <w:p w:rsidR="0022061A" w:rsidRPr="0022061A" w:rsidRDefault="0022061A" w:rsidP="0022061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Вовлечение в познавательную и игровую деятельность.</w:t>
      </w:r>
    </w:p>
    <w:p w:rsidR="0022061A" w:rsidRPr="0022061A" w:rsidRDefault="0022061A" w:rsidP="0022061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Помощь в развитии социальных навыков через игры и взаимодействие с другими детьми.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2. Поддержка со стороны учителей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Учителя детского сада могут помочь в подготовке к школе, предоставляя:</w:t>
      </w:r>
    </w:p>
    <w:p w:rsidR="0022061A" w:rsidRPr="0022061A" w:rsidRDefault="0022061A" w:rsidP="0022061A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Раннюю диагностику готовности.</w:t>
      </w:r>
    </w:p>
    <w:p w:rsidR="0022061A" w:rsidRPr="0022061A" w:rsidRDefault="0022061A" w:rsidP="0022061A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Проведение специальных занятий по развитию навыков.</w:t>
      </w:r>
    </w:p>
    <w:p w:rsidR="0022061A" w:rsidRPr="0022061A" w:rsidRDefault="0022061A" w:rsidP="0022061A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Советы родителям по окружению для поддержки ребенка.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VII. Практические рекомендации</w:t>
      </w:r>
    </w:p>
    <w:p w:rsidR="0022061A" w:rsidRPr="0022061A" w:rsidRDefault="0022061A" w:rsidP="0022061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Регулярно проводить беседы с ребенком на темы, связанные с учёбой и новыми задачами.</w:t>
      </w:r>
    </w:p>
    <w:p w:rsidR="0022061A" w:rsidRPr="0022061A" w:rsidRDefault="0022061A" w:rsidP="0022061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Играйте в игры, развивающие мышление, внимательность, социальные навыки и моторику.</w:t>
      </w:r>
    </w:p>
    <w:p w:rsidR="0022061A" w:rsidRPr="0022061A" w:rsidRDefault="0022061A" w:rsidP="0022061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Установите доверительные отношения с воспитателями и учителями, вовлекайтесь в жизнь детского сада.</w:t>
      </w:r>
    </w:p>
    <w:p w:rsidR="0022061A" w:rsidRPr="0022061A" w:rsidRDefault="0022061A" w:rsidP="0022061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Поощряйте в ребенке самостоятельность и ответственность за свои действия.</w:t>
      </w:r>
    </w:p>
    <w:p w:rsidR="0022061A" w:rsidRPr="0022061A" w:rsidRDefault="0022061A" w:rsidP="0022061A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Обратите внимание на эмоциональное состояние ребенка, помогайте ему справляться с трудностями.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lastRenderedPageBreak/>
        <w:t>Психодиагностика готовности к школе — важный процесс, который позволяет оценить уровень подготовки ребенка к новым задачам и требованиям. Осознание готовности поможет не только самим детям, но и родителям и учителям создать необходимые условия для успешной адаптации в школьной жизни. Важно помнить, что каждое дитя индивидуально, и подход к его подготовке должен быть соответствующим, учитывающим его потребности и возможности.</w:t>
      </w:r>
    </w:p>
    <w:p w:rsidR="0022061A" w:rsidRPr="0022061A" w:rsidRDefault="0022061A" w:rsidP="002206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061A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22061A" w:rsidRPr="0022061A" w:rsidRDefault="0022061A" w:rsidP="0022061A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Ознакомьтесь с современными исследованиями в области дошкольного образования.</w:t>
      </w:r>
    </w:p>
    <w:p w:rsidR="0022061A" w:rsidRPr="0022061A" w:rsidRDefault="0022061A" w:rsidP="0022061A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Участвуйте в семинарах по психодиагностике и подготовке к школе.</w:t>
      </w:r>
    </w:p>
    <w:p w:rsidR="0022061A" w:rsidRPr="0022061A" w:rsidRDefault="0022061A" w:rsidP="0022061A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Изучайте литературу по играм и методикам обучения, способствующим подготовке к школе.</w:t>
      </w:r>
    </w:p>
    <w:p w:rsidR="0022061A" w:rsidRPr="0022061A" w:rsidRDefault="0022061A" w:rsidP="0022061A">
      <w:pPr>
        <w:rPr>
          <w:rFonts w:ascii="Times New Roman" w:hAnsi="Times New Roman" w:cs="Times New Roman"/>
          <w:sz w:val="28"/>
          <w:szCs w:val="28"/>
        </w:rPr>
      </w:pPr>
      <w:r w:rsidRPr="0022061A">
        <w:rPr>
          <w:rFonts w:ascii="Times New Roman" w:hAnsi="Times New Roman" w:cs="Times New Roman"/>
          <w:sz w:val="28"/>
          <w:szCs w:val="28"/>
        </w:rPr>
        <w:t>Данная лекция направлена на понимание важности психодиагностики готовности к школе и роли, которую она играет в процессе развития детей. Она должна вдохновить специалистов и родителей на активную работу в этом направлении.</w:t>
      </w:r>
    </w:p>
    <w:bookmarkEnd w:id="0"/>
    <w:p w:rsidR="0022061A" w:rsidRDefault="0022061A"/>
    <w:sectPr w:rsidR="00220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32D5A"/>
    <w:multiLevelType w:val="multilevel"/>
    <w:tmpl w:val="17C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E859BF"/>
    <w:multiLevelType w:val="multilevel"/>
    <w:tmpl w:val="8984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14441"/>
    <w:multiLevelType w:val="multilevel"/>
    <w:tmpl w:val="4E06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90736"/>
    <w:multiLevelType w:val="multilevel"/>
    <w:tmpl w:val="96AA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0F32B1"/>
    <w:multiLevelType w:val="multilevel"/>
    <w:tmpl w:val="C654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956AE1"/>
    <w:multiLevelType w:val="multilevel"/>
    <w:tmpl w:val="E9D6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19546D"/>
    <w:multiLevelType w:val="multilevel"/>
    <w:tmpl w:val="39AE4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AE27F0"/>
    <w:multiLevelType w:val="multilevel"/>
    <w:tmpl w:val="B7DC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6A0AEB"/>
    <w:multiLevelType w:val="multilevel"/>
    <w:tmpl w:val="FD680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1F33E8"/>
    <w:multiLevelType w:val="multilevel"/>
    <w:tmpl w:val="FE86D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47"/>
    <w:rsid w:val="0022061A"/>
    <w:rsid w:val="003D7147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AD315-98DE-43A7-8ECA-95630F32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1021</Words>
  <Characters>5821</Characters>
  <Application>Microsoft Office Word</Application>
  <DocSecurity>0</DocSecurity>
  <Lines>48</Lines>
  <Paragraphs>13</Paragraphs>
  <ScaleCrop>false</ScaleCrop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2024-11-07T10:38:00Z</dcterms:created>
  <dcterms:modified xsi:type="dcterms:W3CDTF">2024-11-07T10:42:00Z</dcterms:modified>
</cp:coreProperties>
</file>