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43362A" w:rsidRDefault="0043362A" w:rsidP="00433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62A">
        <w:rPr>
          <w:rFonts w:ascii="Times New Roman" w:hAnsi="Times New Roman" w:cs="Times New Roman"/>
          <w:b/>
          <w:sz w:val="28"/>
          <w:szCs w:val="28"/>
        </w:rPr>
        <w:t>Лекция 21</w:t>
      </w:r>
    </w:p>
    <w:p w:rsidR="0043362A" w:rsidRPr="0043362A" w:rsidRDefault="0043362A" w:rsidP="00433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62A">
        <w:rPr>
          <w:rFonts w:ascii="Times New Roman" w:hAnsi="Times New Roman" w:cs="Times New Roman"/>
          <w:b/>
          <w:sz w:val="28"/>
          <w:szCs w:val="28"/>
        </w:rPr>
        <w:t>Психогенные реакции детского возраста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3362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Психогенные реакции у детей представляют собой сложные и многогранные явления, которые могут возникать в ответ на стрессовые ситуации, эмоциональные травмы или значительные изменения в жизни ребенка. В данной лекции мы рассмотрим основные типы психогенных реакций, включая реактивные состояния, неврозы и фобии, их причины, проявления и методы коррекции.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I. Психогенные реакции в детском возрасте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1. Определение психогенных реакций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Психогенные реакции — это эмоциональные или поведенческие реакции, возникающие в ответ на психоэмоциональные стрессы или травмы. Они могут проявляться в различных формах и часто являются адаптивными реакциями на неблагоприятные условия.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2. Причины возникновения психогенных реакций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Психогенные реакции могут возникать по различным причинам, включая:</w:t>
      </w:r>
    </w:p>
    <w:p w:rsidR="0043362A" w:rsidRPr="0043362A" w:rsidRDefault="0043362A" w:rsidP="0043362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Стрессовые события (развод родителей, потеря близкого человека, переезд).</w:t>
      </w:r>
    </w:p>
    <w:p w:rsidR="0043362A" w:rsidRPr="0043362A" w:rsidRDefault="0043362A" w:rsidP="0043362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Эмоциональные травмы (</w:t>
      </w: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>, травля в школе).</w:t>
      </w:r>
    </w:p>
    <w:p w:rsidR="0043362A" w:rsidRPr="0043362A" w:rsidRDefault="0043362A" w:rsidP="0043362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Изменения в привычной среде (начало учебы, смена школы).</w:t>
      </w:r>
    </w:p>
    <w:p w:rsidR="0043362A" w:rsidRPr="0043362A" w:rsidRDefault="0043362A" w:rsidP="0043362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Негативные эмоциональные переживания (страх, тревога, грусть).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3. Влияние окружающей среды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Окружающая среда, включая семью, школу и социальные контакты, играет важную роль в формировании психогенных реакций. Поддержка и понимание со стороны взрослых могут смягчить негативные последствия стресса, тогда как отсутствие поддержки может усугубить состояние ребенка.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II. Реактивные состояния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1. Понятие реактивных состояний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Реактивные состояния — это временные нарушения психического здоровья, которые возникают в ответ на острые стрессовые ситуации. Они могут проявляться в виде сильной тревоги, депрессии или других эмоциональных расстройств.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Признаки реактивных состояний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Основные признаки реактивных состояний у детей могут включать:</w:t>
      </w:r>
    </w:p>
    <w:p w:rsidR="0043362A" w:rsidRPr="0043362A" w:rsidRDefault="0043362A" w:rsidP="0043362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Эмоциональную нестабильность (частые перепады настроения).</w:t>
      </w:r>
    </w:p>
    <w:p w:rsidR="0043362A" w:rsidRPr="0043362A" w:rsidRDefault="0043362A" w:rsidP="0043362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Тревожность и страх.</w:t>
      </w:r>
    </w:p>
    <w:p w:rsidR="0043362A" w:rsidRPr="0043362A" w:rsidRDefault="0043362A" w:rsidP="0043362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Проблемы с концентрацией и вниманием.</w:t>
      </w:r>
    </w:p>
    <w:p w:rsidR="0043362A" w:rsidRPr="0043362A" w:rsidRDefault="0043362A" w:rsidP="0043362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Изменения в поведении (агрессия, замкнутость).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3. Примеры реактивных состояний</w:t>
      </w:r>
    </w:p>
    <w:p w:rsidR="0043362A" w:rsidRPr="0043362A" w:rsidRDefault="0043362A" w:rsidP="0043362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Острая реакция на стресс</w:t>
      </w:r>
      <w:r w:rsidRPr="0043362A">
        <w:rPr>
          <w:rFonts w:ascii="Times New Roman" w:hAnsi="Times New Roman" w:cs="Times New Roman"/>
          <w:sz w:val="28"/>
          <w:szCs w:val="28"/>
        </w:rPr>
        <w:t>: Может возникнуть после травматического события, например, в результате аварии или насилия.</w:t>
      </w:r>
    </w:p>
    <w:p w:rsidR="0043362A" w:rsidRPr="0043362A" w:rsidRDefault="0043362A" w:rsidP="0043362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Депрессивные реакции</w:t>
      </w:r>
      <w:r w:rsidRPr="0043362A">
        <w:rPr>
          <w:rFonts w:ascii="Times New Roman" w:hAnsi="Times New Roman" w:cs="Times New Roman"/>
          <w:sz w:val="28"/>
          <w:szCs w:val="28"/>
        </w:rPr>
        <w:t>: Могут проявляться после утраты или значительных изменений в жизни ребенка.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4. Коррекция реактивных состояний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Коррекция реактивных состояний включает в себя:</w:t>
      </w:r>
    </w:p>
    <w:p w:rsidR="0043362A" w:rsidRPr="0043362A" w:rsidRDefault="0043362A" w:rsidP="0043362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Психотерапию: Индивидуальные или групповые занятия с психологом.</w:t>
      </w:r>
    </w:p>
    <w:p w:rsidR="0043362A" w:rsidRPr="0043362A" w:rsidRDefault="0043362A" w:rsidP="0043362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Поддержку со стороны семьи: Обсуждение переживаний и эмоций с близкими.</w:t>
      </w:r>
    </w:p>
    <w:p w:rsidR="0043362A" w:rsidRPr="0043362A" w:rsidRDefault="0043362A" w:rsidP="0043362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Социальную поддержку: Участие в группах поддержки или активностях, которые помогают ребенку социализироваться.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III. Неврозы в детском возрасте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1. Определение неврозов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Неврозы — это хронические психические расстройства, характеризующиеся эмоциональной нестабильностью, тревожностью и различными соматическими симптомами. У детей неврозы могут проявляться в виде различных расстройств поведения и эмоциональных нарушений.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2. Виды неврозов у детей</w:t>
      </w:r>
    </w:p>
    <w:p w:rsidR="0043362A" w:rsidRPr="0043362A" w:rsidRDefault="0043362A" w:rsidP="0043362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Невроз навязчивых состояний</w:t>
      </w:r>
      <w:r w:rsidRPr="0043362A">
        <w:rPr>
          <w:rFonts w:ascii="Times New Roman" w:hAnsi="Times New Roman" w:cs="Times New Roman"/>
          <w:sz w:val="28"/>
          <w:szCs w:val="28"/>
        </w:rPr>
        <w:t>: Проявляется в виде навязчивых мыслей или действий (например, ритуалы мытья рук).</w:t>
      </w:r>
    </w:p>
    <w:p w:rsidR="0043362A" w:rsidRPr="0043362A" w:rsidRDefault="0043362A" w:rsidP="0043362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Невроз тревоги</w:t>
      </w:r>
      <w:r w:rsidRPr="0043362A">
        <w:rPr>
          <w:rFonts w:ascii="Times New Roman" w:hAnsi="Times New Roman" w:cs="Times New Roman"/>
          <w:sz w:val="28"/>
          <w:szCs w:val="28"/>
        </w:rPr>
        <w:t>: Характеризуется постоянной тревожностью и страхами, которые могут быть неадекватными ситуации.</w:t>
      </w:r>
    </w:p>
    <w:p w:rsidR="0043362A" w:rsidRPr="0043362A" w:rsidRDefault="0043362A" w:rsidP="0043362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Истерический невроз</w:t>
      </w:r>
      <w:r w:rsidRPr="0043362A">
        <w:rPr>
          <w:rFonts w:ascii="Times New Roman" w:hAnsi="Times New Roman" w:cs="Times New Roman"/>
          <w:sz w:val="28"/>
          <w:szCs w:val="28"/>
        </w:rPr>
        <w:t>: Проявляется в виде эмоциональных вспышек, истерик и соматических симптомов (например, головные боли).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3. Причины возникновения неврозов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lastRenderedPageBreak/>
        <w:t>Причины неврозов могут включать:</w:t>
      </w:r>
    </w:p>
    <w:p w:rsidR="0043362A" w:rsidRPr="0043362A" w:rsidRDefault="0043362A" w:rsidP="0043362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 xml:space="preserve">Хронический стресс (проблемы в семье, </w:t>
      </w:r>
      <w:proofErr w:type="spellStart"/>
      <w:r w:rsidRPr="0043362A">
        <w:rPr>
          <w:rFonts w:ascii="Times New Roman" w:hAnsi="Times New Roman" w:cs="Times New Roman"/>
          <w:sz w:val="28"/>
          <w:szCs w:val="28"/>
        </w:rPr>
        <w:t>bullying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 xml:space="preserve"> в школе).</w:t>
      </w:r>
    </w:p>
    <w:p w:rsidR="0043362A" w:rsidRPr="0043362A" w:rsidRDefault="0043362A" w:rsidP="0043362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Психологические травмы (потеря близких, развода родителей).</w:t>
      </w:r>
    </w:p>
    <w:p w:rsidR="0043362A" w:rsidRPr="0043362A" w:rsidRDefault="0043362A" w:rsidP="0043362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Генетическая предрасположенность.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4. Симптоматика неврозов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Симптомы неврозов могут варьироваться, но общими являются:</w:t>
      </w:r>
    </w:p>
    <w:p w:rsidR="0043362A" w:rsidRPr="0043362A" w:rsidRDefault="0043362A" w:rsidP="0043362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Эмоциональная нестабильность и тревожность.</w:t>
      </w:r>
    </w:p>
    <w:p w:rsidR="0043362A" w:rsidRPr="0043362A" w:rsidRDefault="0043362A" w:rsidP="0043362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Физические симптомы (головные боли, боли в животе).</w:t>
      </w:r>
    </w:p>
    <w:p w:rsidR="0043362A" w:rsidRPr="0043362A" w:rsidRDefault="0043362A" w:rsidP="0043362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Проблемы с обучением и концентрацией.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5. Методы коррекции неврозов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Коррекция неврозов включает в себя:</w:t>
      </w:r>
    </w:p>
    <w:p w:rsidR="0043362A" w:rsidRPr="0043362A" w:rsidRDefault="0043362A" w:rsidP="0043362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 xml:space="preserve">Психотерапию: </w:t>
      </w: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>-поведенческая терапия, арт-терапия, семейная терапия.</w:t>
      </w:r>
    </w:p>
    <w:p w:rsidR="0043362A" w:rsidRPr="0043362A" w:rsidRDefault="0043362A" w:rsidP="0043362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 xml:space="preserve">Медикаментозное лечение: В некоторых случаях может потребоваться назначение антидепрессантов или </w:t>
      </w: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анксиолитиков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>.</w:t>
      </w:r>
    </w:p>
    <w:p w:rsidR="0043362A" w:rsidRPr="0043362A" w:rsidRDefault="0043362A" w:rsidP="0043362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Психообразование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 xml:space="preserve"> для родителей: Обучение родителей методам поддержки и понимания состояния ребенка.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IV. Фобии у детей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1. Определение фобий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Фобии — это интенсивные, иррациональные страхи, которые могут вызывать значительный дискомфорт и мешать нормальному функционированию ребенка. Фобии могут охватывать широкий спектр объектов или ситуаций.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2. Виды фобий у детей</w:t>
      </w:r>
    </w:p>
    <w:p w:rsidR="0043362A" w:rsidRPr="0043362A" w:rsidRDefault="0043362A" w:rsidP="0043362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Социальные фобии</w:t>
      </w:r>
      <w:r w:rsidRPr="0043362A">
        <w:rPr>
          <w:rFonts w:ascii="Times New Roman" w:hAnsi="Times New Roman" w:cs="Times New Roman"/>
          <w:sz w:val="28"/>
          <w:szCs w:val="28"/>
        </w:rPr>
        <w:t>: Страх перед социальными ситуациями, общением с другими людьми.</w:t>
      </w:r>
    </w:p>
    <w:p w:rsidR="0043362A" w:rsidRPr="0043362A" w:rsidRDefault="0043362A" w:rsidP="0043362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Специфические фобии</w:t>
      </w:r>
      <w:r w:rsidRPr="0043362A">
        <w:rPr>
          <w:rFonts w:ascii="Times New Roman" w:hAnsi="Times New Roman" w:cs="Times New Roman"/>
          <w:sz w:val="28"/>
          <w:szCs w:val="28"/>
        </w:rPr>
        <w:t>: Страх перед конкретными объектами (например, страх перед насекомыми, высотой).</w:t>
      </w:r>
    </w:p>
    <w:p w:rsidR="0043362A" w:rsidRPr="0043362A" w:rsidRDefault="0043362A" w:rsidP="0043362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Общая тревога</w:t>
      </w:r>
      <w:r w:rsidRPr="0043362A">
        <w:rPr>
          <w:rFonts w:ascii="Times New Roman" w:hAnsi="Times New Roman" w:cs="Times New Roman"/>
          <w:sz w:val="28"/>
          <w:szCs w:val="28"/>
        </w:rPr>
        <w:t>: Страх перед неопределенностью, что может проявляться в виде постоянной тревожности.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3. Причины возникновения фобий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Фобии могут развиваться по нескольким причинам:</w:t>
      </w:r>
    </w:p>
    <w:p w:rsidR="0043362A" w:rsidRPr="0043362A" w:rsidRDefault="0043362A" w:rsidP="0043362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lastRenderedPageBreak/>
        <w:t>Психологические травмы: Негативный опыт, связанный с определенными ситуациями или объектами.</w:t>
      </w:r>
    </w:p>
    <w:p w:rsidR="0043362A" w:rsidRPr="0043362A" w:rsidRDefault="0043362A" w:rsidP="0043362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Влияние окружающей среды: Страхи могут передаваться от родителей или через наблюдение за другими людьми.</w:t>
      </w:r>
    </w:p>
    <w:p w:rsidR="0043362A" w:rsidRPr="0043362A" w:rsidRDefault="0043362A" w:rsidP="0043362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Генетическая предрасположенность: Некоторые дети могут быть более восприимчивыми к развитию фобий.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4. Симптоматика фобий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Симптомы фобий могут включать:</w:t>
      </w:r>
    </w:p>
    <w:p w:rsidR="0043362A" w:rsidRPr="0043362A" w:rsidRDefault="0043362A" w:rsidP="0043362A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Интенсивный страх или паника при столкновении с объектом или ситуацией.</w:t>
      </w:r>
    </w:p>
    <w:p w:rsidR="0043362A" w:rsidRPr="0043362A" w:rsidRDefault="0043362A" w:rsidP="0043362A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Избегающее поведение: Ребенок может избегать ситуаций, связанных с фобией.</w:t>
      </w:r>
    </w:p>
    <w:p w:rsidR="0043362A" w:rsidRPr="0043362A" w:rsidRDefault="0043362A" w:rsidP="0043362A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Физические реакции: Тахикардия, потливость, дрожь.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5. Методы коррекции фобий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Коррекция фобий включает в себя:</w:t>
      </w:r>
    </w:p>
    <w:p w:rsidR="0043362A" w:rsidRPr="0043362A" w:rsidRDefault="0043362A" w:rsidP="0043362A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 xml:space="preserve">Психотерапию: </w:t>
      </w: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>-поведенческая терапия, экспозиционная терапия.</w:t>
      </w:r>
    </w:p>
    <w:p w:rsidR="0043362A" w:rsidRPr="0043362A" w:rsidRDefault="0043362A" w:rsidP="0043362A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Групповая терапия: Участие в группах, где дети могут делиться своими страхами и получать поддержку.</w:t>
      </w:r>
    </w:p>
    <w:p w:rsidR="0043362A" w:rsidRPr="0043362A" w:rsidRDefault="0043362A" w:rsidP="0043362A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3362A">
        <w:rPr>
          <w:rFonts w:ascii="Times New Roman" w:hAnsi="Times New Roman" w:cs="Times New Roman"/>
          <w:sz w:val="28"/>
          <w:szCs w:val="28"/>
        </w:rPr>
        <w:t>Психообразование</w:t>
      </w:r>
      <w:proofErr w:type="spellEnd"/>
      <w:r w:rsidRPr="0043362A">
        <w:rPr>
          <w:rFonts w:ascii="Times New Roman" w:hAnsi="Times New Roman" w:cs="Times New Roman"/>
          <w:sz w:val="28"/>
          <w:szCs w:val="28"/>
        </w:rPr>
        <w:t>: Обучение детей и родителей о природе фобий и методах их преодоления.</w:t>
      </w:r>
    </w:p>
    <w:p w:rsidR="0043362A" w:rsidRPr="0043362A" w:rsidRDefault="0043362A" w:rsidP="004336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362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43362A" w:rsidRPr="0043362A" w:rsidRDefault="0043362A" w:rsidP="0043362A">
      <w:pPr>
        <w:rPr>
          <w:rFonts w:ascii="Times New Roman" w:hAnsi="Times New Roman" w:cs="Times New Roman"/>
          <w:sz w:val="28"/>
          <w:szCs w:val="28"/>
        </w:rPr>
      </w:pPr>
      <w:r w:rsidRPr="0043362A">
        <w:rPr>
          <w:rFonts w:ascii="Times New Roman" w:hAnsi="Times New Roman" w:cs="Times New Roman"/>
          <w:sz w:val="28"/>
          <w:szCs w:val="28"/>
        </w:rPr>
        <w:t>Психогенные реакции в детском возрасте, включая реактивные состояния, неврозы и фобии, представляют собой важную область в психологии и психотерапии. Понимание причин, проявлений и методов коррекции этих состояний позволяет специалистам и родителям более эффективно поддерживать детей в трудные моменты их жизни. Необходимость в ранней диагностике и вмешательстве, а также создание поддерживающей среды для ребенка играют ключевую роль в его эмоциональном и психическом развитии.</w:t>
      </w:r>
    </w:p>
    <w:bookmarkEnd w:id="0"/>
    <w:p w:rsidR="0043362A" w:rsidRDefault="0043362A"/>
    <w:sectPr w:rsidR="00433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20CA2"/>
    <w:multiLevelType w:val="multilevel"/>
    <w:tmpl w:val="A05C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74E78"/>
    <w:multiLevelType w:val="multilevel"/>
    <w:tmpl w:val="3CB6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24850"/>
    <w:multiLevelType w:val="multilevel"/>
    <w:tmpl w:val="D6E6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0D1ECC"/>
    <w:multiLevelType w:val="multilevel"/>
    <w:tmpl w:val="5EB0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4C665B"/>
    <w:multiLevelType w:val="multilevel"/>
    <w:tmpl w:val="F550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573188"/>
    <w:multiLevelType w:val="multilevel"/>
    <w:tmpl w:val="DD82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96B59"/>
    <w:multiLevelType w:val="multilevel"/>
    <w:tmpl w:val="E39A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E44C87"/>
    <w:multiLevelType w:val="multilevel"/>
    <w:tmpl w:val="3AE60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3B52BE"/>
    <w:multiLevelType w:val="multilevel"/>
    <w:tmpl w:val="142E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20191C"/>
    <w:multiLevelType w:val="multilevel"/>
    <w:tmpl w:val="0AC4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297199"/>
    <w:multiLevelType w:val="multilevel"/>
    <w:tmpl w:val="76C2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884FDE"/>
    <w:multiLevelType w:val="multilevel"/>
    <w:tmpl w:val="5D8C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11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A0"/>
    <w:rsid w:val="0043362A"/>
    <w:rsid w:val="00AF01A0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4314-FF7D-44A2-9CD4-1F9245CA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2024-11-07T11:41:00Z</dcterms:created>
  <dcterms:modified xsi:type="dcterms:W3CDTF">2024-11-07T11:45:00Z</dcterms:modified>
</cp:coreProperties>
</file>